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F309" w14:textId="77777777" w:rsidR="00170C1F" w:rsidRPr="00170C1F" w:rsidRDefault="00D15429" w:rsidP="00D73BF0">
      <w:pPr>
        <w:rPr>
          <w:b/>
          <w:sz w:val="24"/>
          <w:szCs w:val="24"/>
        </w:rPr>
      </w:pPr>
      <w:r>
        <w:rPr>
          <w:b/>
          <w:sz w:val="24"/>
          <w:szCs w:val="24"/>
        </w:rPr>
        <w:t>Functiebeschrijving</w:t>
      </w:r>
      <w:r w:rsidR="00AD1F30">
        <w:rPr>
          <w:b/>
          <w:sz w:val="24"/>
          <w:szCs w:val="24"/>
        </w:rPr>
        <w:t xml:space="preserve"> Data A</w:t>
      </w:r>
      <w:r w:rsidR="00A1379F">
        <w:rPr>
          <w:b/>
          <w:sz w:val="24"/>
          <w:szCs w:val="24"/>
        </w:rPr>
        <w:t>nalist</w:t>
      </w:r>
    </w:p>
    <w:p w14:paraId="5598F30A" w14:textId="77777777" w:rsidR="00170C1F" w:rsidRPr="00E85A25" w:rsidRDefault="00E85A25" w:rsidP="00D73BF0">
      <w:pPr>
        <w:rPr>
          <w:i/>
        </w:rPr>
      </w:pPr>
      <w:r>
        <w:rPr>
          <w:i/>
        </w:rPr>
        <w:t>Type functie</w:t>
      </w:r>
      <w:r w:rsidRPr="00E85A25">
        <w:rPr>
          <w:i/>
        </w:rPr>
        <w:t>: Referentiefunctie</w:t>
      </w:r>
    </w:p>
    <w:p w14:paraId="5598F30B" w14:textId="77777777" w:rsidR="004600B4" w:rsidRPr="0021015E" w:rsidRDefault="004600B4" w:rsidP="004600B4"/>
    <w:p w14:paraId="5598F30C" w14:textId="77777777" w:rsidR="00170C1F" w:rsidRDefault="00170C1F" w:rsidP="00D73BF0"/>
    <w:p w14:paraId="5598F30D" w14:textId="77777777" w:rsidR="00D73BF0" w:rsidRDefault="00D73BF0" w:rsidP="00D73BF0">
      <w:r>
        <w:t>1) A</w:t>
      </w:r>
      <w:r w:rsidR="00170C1F">
        <w:t>LGEMENE KENMERKEN</w:t>
      </w:r>
    </w:p>
    <w:p w14:paraId="39E63C0A" w14:textId="49E9ACF5" w:rsidR="00433EB9" w:rsidRDefault="00433EB9" w:rsidP="00D73BF0">
      <w:r w:rsidRPr="00433EB9">
        <w:t xml:space="preserve">De Data Analist is gericht op het verzamelen, structureren, analyseren en interpreteren van data uit diverse bronnen en weet dit te vertalen in heldere adviezen en presentaties, zodat besluitvorming vanuit data plaatsvindt. De data bronnen zijn interne informatiesystemen (first party-, transactionele- en procesdata), online verzamelde data (lees- en gebruiksgedrag) en extern beschikbare bronnen (demografische data, onderzoeksdata en bigdata). De Data </w:t>
      </w:r>
      <w:r w:rsidR="009855B4">
        <w:t>A</w:t>
      </w:r>
      <w:r w:rsidRPr="00433EB9">
        <w:t xml:space="preserve">nalist verricht werkzaamheden voor de eigen </w:t>
      </w:r>
      <w:r w:rsidR="00BC7CD5">
        <w:t>organisat</w:t>
      </w:r>
      <w:r w:rsidR="002761EA">
        <w:t>ie of via een interne opdracht voor externe klanten</w:t>
      </w:r>
      <w:r w:rsidRPr="00433EB9">
        <w:t>.</w:t>
      </w:r>
    </w:p>
    <w:p w14:paraId="5598F310" w14:textId="77777777" w:rsidR="00170C1F" w:rsidRDefault="00170C1F" w:rsidP="00D73BF0"/>
    <w:p w14:paraId="5598F311" w14:textId="77777777" w:rsidR="00D73BF0" w:rsidRDefault="00D73BF0" w:rsidP="00D73BF0">
      <w:r>
        <w:t xml:space="preserve">2) </w:t>
      </w:r>
      <w:r w:rsidR="00170C1F">
        <w:t>DOEL VAN DE FUNCTIE</w:t>
      </w:r>
      <w:r>
        <w:t xml:space="preserve"> </w:t>
      </w:r>
    </w:p>
    <w:p w14:paraId="5598F312" w14:textId="1F892E23" w:rsidR="00D73BF0" w:rsidRDefault="00865797" w:rsidP="00D73BF0">
      <w:r w:rsidRPr="00865797">
        <w:t>Het leveren van een bijdrage aan het inzicht in en kennis van business</w:t>
      </w:r>
      <w:r w:rsidR="00E547A1">
        <w:t xml:space="preserve"> </w:t>
      </w:r>
      <w:r w:rsidRPr="00865797">
        <w:t>informatie in brede zin</w:t>
      </w:r>
      <w:r w:rsidR="00A02F97">
        <w:t xml:space="preserve"> en het data-gedreven werken</w:t>
      </w:r>
      <w:r w:rsidRPr="00865797">
        <w:t>, middels het verzamelen en analyseren van gegevens en het rapporteren hierover.</w:t>
      </w:r>
    </w:p>
    <w:p w14:paraId="5598F314" w14:textId="77777777" w:rsidR="00170C1F" w:rsidRDefault="00170C1F" w:rsidP="00D73BF0"/>
    <w:p w14:paraId="5598F315" w14:textId="77777777" w:rsidR="00D73BF0" w:rsidRDefault="00D73BF0" w:rsidP="00D73BF0">
      <w:r>
        <w:t xml:space="preserve">3) </w:t>
      </w:r>
      <w:r w:rsidR="00170C1F">
        <w:t>ORGANISATORISCHE POSITIE</w:t>
      </w:r>
    </w:p>
    <w:p w14:paraId="72112036" w14:textId="77777777" w:rsidR="000B37CA" w:rsidRDefault="00AD1F30" w:rsidP="00D73BF0">
      <w:r>
        <w:t>De Data A</w:t>
      </w:r>
      <w:r w:rsidR="00865797">
        <w:t>nalist</w:t>
      </w:r>
      <w:r w:rsidR="00D73BF0">
        <w:t xml:space="preserve"> ressorteert hiërarchisch onder de leidinggevende van de afdeling waarbinne</w:t>
      </w:r>
      <w:r w:rsidR="004F69A8">
        <w:t>n de functie is gepositioneerd.</w:t>
      </w:r>
      <w:r w:rsidR="00817623">
        <w:t xml:space="preserve"> </w:t>
      </w:r>
    </w:p>
    <w:p w14:paraId="5598F316" w14:textId="0F49FA41" w:rsidR="004F69A8" w:rsidRDefault="000B37CA" w:rsidP="00D73BF0">
      <w:r>
        <w:t xml:space="preserve">De </w:t>
      </w:r>
      <w:r w:rsidR="00817623">
        <w:t>Data A</w:t>
      </w:r>
      <w:r w:rsidR="00015285">
        <w:t>nalist</w:t>
      </w:r>
      <w:r>
        <w:t xml:space="preserve"> kan, afhankelijk van het niveau, </w:t>
      </w:r>
      <w:r w:rsidR="00015285">
        <w:t>functionele aanwijzingen aan anderen geven.</w:t>
      </w:r>
    </w:p>
    <w:p w14:paraId="5598F319" w14:textId="77777777" w:rsidR="00170C1F" w:rsidRDefault="00170C1F" w:rsidP="00D73BF0"/>
    <w:p w14:paraId="5598F31A" w14:textId="77777777" w:rsidR="00D73BF0" w:rsidRDefault="00D73BF0" w:rsidP="00D73BF0">
      <w:r>
        <w:t xml:space="preserve">4) </w:t>
      </w:r>
      <w:r w:rsidR="00170C1F">
        <w:t>RESULTAATGEBIEDEN</w:t>
      </w:r>
    </w:p>
    <w:p w14:paraId="5598F31B" w14:textId="505AC3BC" w:rsidR="00D73BF0" w:rsidRDefault="009C6D9D" w:rsidP="00FC4E93">
      <w:pPr>
        <w:numPr>
          <w:ilvl w:val="0"/>
          <w:numId w:val="5"/>
        </w:numPr>
      </w:pPr>
      <w:r>
        <w:t>Markt- en klantg</w:t>
      </w:r>
      <w:r w:rsidR="005E2E1C">
        <w:t>egevens verzamelen</w:t>
      </w:r>
      <w:r>
        <w:t>,</w:t>
      </w:r>
      <w:r w:rsidR="005E2E1C">
        <w:t xml:space="preserve"> </w:t>
      </w:r>
      <w:r>
        <w:t>analyseren en rapporteren</w:t>
      </w:r>
    </w:p>
    <w:p w14:paraId="5598F31C" w14:textId="77777777" w:rsidR="005E2E1C" w:rsidRDefault="005E2E1C" w:rsidP="005E2E1C">
      <w:pPr>
        <w:numPr>
          <w:ilvl w:val="0"/>
          <w:numId w:val="3"/>
        </w:numPr>
      </w:pPr>
      <w:r>
        <w:t>Verzamelt en genereert in- en e</w:t>
      </w:r>
      <w:r w:rsidR="00DC7B95">
        <w:t>xterne gegevens binnen het data ware</w:t>
      </w:r>
      <w:r>
        <w:t xml:space="preserve">house. </w:t>
      </w:r>
    </w:p>
    <w:p w14:paraId="5598F31D" w14:textId="77777777" w:rsidR="005E2E1C" w:rsidRDefault="005E2E1C" w:rsidP="005E2E1C">
      <w:pPr>
        <w:numPr>
          <w:ilvl w:val="0"/>
          <w:numId w:val="3"/>
        </w:numPr>
      </w:pPr>
      <w:r>
        <w:t>Maakt (bestands)selecties en databewerkingen voor interne opdrachtgevers.</w:t>
      </w:r>
    </w:p>
    <w:p w14:paraId="5598F31E" w14:textId="50FE03BC" w:rsidR="005E2E1C" w:rsidRDefault="005E2E1C" w:rsidP="005E2E1C">
      <w:pPr>
        <w:numPr>
          <w:ilvl w:val="0"/>
          <w:numId w:val="3"/>
        </w:numPr>
      </w:pPr>
      <w:r>
        <w:t>Bouwt rapportages op basis van de wensen van de interne opdrachtgever</w:t>
      </w:r>
      <w:r w:rsidR="00041FEA">
        <w:t>:</w:t>
      </w:r>
      <w:r>
        <w:t xml:space="preserve"> voert hierover waar nodig afstemmingsoverleg. </w:t>
      </w:r>
    </w:p>
    <w:p w14:paraId="5598F31F" w14:textId="77777777" w:rsidR="005E2E1C" w:rsidRDefault="005E2E1C" w:rsidP="005E2E1C">
      <w:pPr>
        <w:numPr>
          <w:ilvl w:val="0"/>
          <w:numId w:val="3"/>
        </w:numPr>
      </w:pPr>
      <w:r>
        <w:t>Voert (statistische) analyses van de verkregen gegevens uit, zowel binnen het data</w:t>
      </w:r>
      <w:r w:rsidR="006D55F3">
        <w:t xml:space="preserve"> </w:t>
      </w:r>
      <w:r>
        <w:t>warehouse als uit externe bronnen; configureert gegevens verkregen uit externe bronnen zodat deze in combinatie</w:t>
      </w:r>
      <w:r w:rsidR="00DC7B95">
        <w:t xml:space="preserve"> met gegevens uit het data ware</w:t>
      </w:r>
      <w:r>
        <w:t>house kunnen worden geanalyseerd.</w:t>
      </w:r>
    </w:p>
    <w:p w14:paraId="5598F320" w14:textId="26BBC07C" w:rsidR="00D73BF0" w:rsidRDefault="005E2E1C" w:rsidP="005E2E1C">
      <w:pPr>
        <w:numPr>
          <w:ilvl w:val="0"/>
          <w:numId w:val="3"/>
        </w:numPr>
      </w:pPr>
      <w:r>
        <w:t>Stelt analyserapportages op en levert deze uit aan interne opdrachtgevers.</w:t>
      </w:r>
    </w:p>
    <w:p w14:paraId="0BD422E7" w14:textId="41F64D17" w:rsidR="00C06028" w:rsidRDefault="005A18C5" w:rsidP="005E2E1C">
      <w:pPr>
        <w:numPr>
          <w:ilvl w:val="0"/>
          <w:numId w:val="3"/>
        </w:numPr>
      </w:pPr>
      <w:r>
        <w:t>Onderzoekt gesignaleerde ontwikkelingen/ verzamelde gegevens op consequenties voor de organisatie en rapporteert hierover aan medewerkers en/of management.</w:t>
      </w:r>
    </w:p>
    <w:p w14:paraId="5598F321" w14:textId="77777777" w:rsidR="00D73BF0" w:rsidRPr="004F69A8" w:rsidRDefault="00D73BF0" w:rsidP="00D73BF0">
      <w:pPr>
        <w:rPr>
          <w:i/>
        </w:rPr>
      </w:pPr>
      <w:r w:rsidRPr="004F69A8">
        <w:rPr>
          <w:i/>
        </w:rPr>
        <w:t xml:space="preserve">Resultaat: </w:t>
      </w:r>
      <w:r w:rsidR="005E2E1C" w:rsidRPr="005E2E1C">
        <w:rPr>
          <w:i/>
        </w:rPr>
        <w:t>Gegevens verzameld en analyses uitgevoerd, zodanig dat op basis hiervan actuele rapportages tijdig en volledig beschikbaar zijn voor de interne opdrachtgevers.</w:t>
      </w:r>
    </w:p>
    <w:p w14:paraId="5598F322" w14:textId="77777777" w:rsidR="00D73BF0" w:rsidRDefault="00D73BF0" w:rsidP="00D73BF0"/>
    <w:p w14:paraId="5598F323" w14:textId="77777777" w:rsidR="004F69A8" w:rsidRDefault="00DC7B95" w:rsidP="00FC4E93">
      <w:pPr>
        <w:numPr>
          <w:ilvl w:val="0"/>
          <w:numId w:val="5"/>
        </w:numPr>
      </w:pPr>
      <w:r>
        <w:t>(W</w:t>
      </w:r>
      <w:r w:rsidR="005E2E1C">
        <w:t>erk)processen controleren en verbeteren</w:t>
      </w:r>
    </w:p>
    <w:p w14:paraId="5598F324" w14:textId="1597F96F" w:rsidR="005E2E1C" w:rsidRDefault="005E2E1C" w:rsidP="005E2E1C">
      <w:pPr>
        <w:numPr>
          <w:ilvl w:val="0"/>
          <w:numId w:val="3"/>
        </w:numPr>
      </w:pPr>
      <w:r>
        <w:t>Voert systematische controles uit binnen het data</w:t>
      </w:r>
      <w:r w:rsidR="00DC7B95">
        <w:t xml:space="preserve"> </w:t>
      </w:r>
      <w:r>
        <w:t>warehouse middels het maken van controle</w:t>
      </w:r>
      <w:r w:rsidR="00C94FE4">
        <w:t xml:space="preserve"> query’s</w:t>
      </w:r>
      <w:r>
        <w:t>; signaleert knelpunten in de inrichting/ het gebruik van de gegevensstructuren en geeft eventueel in overleg met de leidinggev</w:t>
      </w:r>
      <w:r w:rsidR="00D0470D">
        <w:t>ende opdracht tot correctie aan</w:t>
      </w:r>
      <w:r w:rsidR="008A0147">
        <w:t xml:space="preserve"> de</w:t>
      </w:r>
      <w:r w:rsidR="00D0470D">
        <w:t xml:space="preserve"> betreffende medewerker</w:t>
      </w:r>
      <w:r>
        <w:t>.</w:t>
      </w:r>
    </w:p>
    <w:p w14:paraId="5598F325" w14:textId="77777777" w:rsidR="005E2E1C" w:rsidRDefault="005E2E1C" w:rsidP="005E2E1C">
      <w:pPr>
        <w:numPr>
          <w:ilvl w:val="0"/>
          <w:numId w:val="3"/>
        </w:numPr>
      </w:pPr>
      <w:r>
        <w:t>Signaleert knelpunten in zowel de eigen werkprocessen als</w:t>
      </w:r>
      <w:r w:rsidR="00D0470D">
        <w:t xml:space="preserve"> werkprocessen binnen de hele organisatie</w:t>
      </w:r>
      <w:r>
        <w:t xml:space="preserve"> en levert op basis hiervan input voor de beleidsvorming aan de leidinggevende. </w:t>
      </w:r>
    </w:p>
    <w:p w14:paraId="5598F326" w14:textId="77777777" w:rsidR="004F69A8" w:rsidRDefault="005E2E1C" w:rsidP="005E2E1C">
      <w:pPr>
        <w:numPr>
          <w:ilvl w:val="0"/>
          <w:numId w:val="3"/>
        </w:numPr>
      </w:pPr>
      <w:r>
        <w:t>Levert op verzoek, vanuit de kennis van het data</w:t>
      </w:r>
      <w:r w:rsidR="006D55F3">
        <w:t xml:space="preserve"> </w:t>
      </w:r>
      <w:r>
        <w:t>warehouse, input aan de functioneel behe</w:t>
      </w:r>
      <w:r w:rsidR="00D0470D">
        <w:t>erder en andere belanghebbenden</w:t>
      </w:r>
      <w:r>
        <w:t>.</w:t>
      </w:r>
    </w:p>
    <w:p w14:paraId="5598F327" w14:textId="23A17B35" w:rsidR="004F69A8" w:rsidRDefault="004F69A8" w:rsidP="004F69A8">
      <w:pPr>
        <w:rPr>
          <w:i/>
        </w:rPr>
      </w:pPr>
      <w:r w:rsidRPr="004F69A8">
        <w:rPr>
          <w:i/>
        </w:rPr>
        <w:t xml:space="preserve">Resultaat: </w:t>
      </w:r>
      <w:r w:rsidR="005E2E1C" w:rsidRPr="005E2E1C">
        <w:rPr>
          <w:i/>
        </w:rPr>
        <w:t>(Werk)processen gecontroleerd en verbeterd, zodanig dat knelpunten tijdig en volledig zijn gesignaleerd en kunnen worden opgelost, (werk)processen optimaal verlopen en nieuwe inzichten, aanpak en methoden hierin zijn verwerkt.</w:t>
      </w:r>
    </w:p>
    <w:p w14:paraId="050077B3" w14:textId="7DFCC087" w:rsidR="00442D26" w:rsidRPr="00F1647A" w:rsidRDefault="00442D26" w:rsidP="004F69A8">
      <w:pPr>
        <w:rPr>
          <w:iCs/>
        </w:rPr>
      </w:pPr>
    </w:p>
    <w:p w14:paraId="63FB55AE" w14:textId="77777777" w:rsidR="000F6EC1" w:rsidRDefault="000F6EC1">
      <w:r>
        <w:br w:type="page"/>
      </w:r>
    </w:p>
    <w:p w14:paraId="26D057A8" w14:textId="3CD21EFB" w:rsidR="00442D26" w:rsidRDefault="00442D26" w:rsidP="00442D26">
      <w:pPr>
        <w:numPr>
          <w:ilvl w:val="0"/>
          <w:numId w:val="5"/>
        </w:numPr>
      </w:pPr>
      <w:r>
        <w:lastRenderedPageBreak/>
        <w:t>Advies geven</w:t>
      </w:r>
    </w:p>
    <w:p w14:paraId="0B3C0D79" w14:textId="6538EB8A" w:rsidR="00F11303" w:rsidRPr="00B3100F" w:rsidRDefault="00F11303" w:rsidP="00442D26">
      <w:pPr>
        <w:numPr>
          <w:ilvl w:val="0"/>
          <w:numId w:val="3"/>
        </w:numPr>
        <w:rPr>
          <w:iCs/>
        </w:rPr>
      </w:pPr>
      <w:r>
        <w:t xml:space="preserve">Ondersteunt medewerkers en/of management </w:t>
      </w:r>
      <w:r w:rsidR="00F30717">
        <w:t xml:space="preserve">ten aanzien van de opdracht of eventueel breder </w:t>
      </w:r>
      <w:r>
        <w:t>bij beleidsontwikkeling en besluitvormingsprocessen door het leveren van adviezen en (management)rapportages.</w:t>
      </w:r>
    </w:p>
    <w:p w14:paraId="654357C2" w14:textId="590413E9" w:rsidR="00F11303" w:rsidRPr="00B3100F" w:rsidRDefault="009F4682" w:rsidP="00442D26">
      <w:pPr>
        <w:numPr>
          <w:ilvl w:val="0"/>
          <w:numId w:val="3"/>
        </w:numPr>
        <w:rPr>
          <w:iCs/>
        </w:rPr>
      </w:pPr>
      <w:r>
        <w:rPr>
          <w:iCs/>
        </w:rPr>
        <w:t xml:space="preserve">Draagt zorg voor de afstemming en coördinatie van de resultaten </w:t>
      </w:r>
      <w:r w:rsidR="00F27105">
        <w:rPr>
          <w:iCs/>
        </w:rPr>
        <w:t>met interne en eventuele externe betrokkenen.</w:t>
      </w:r>
    </w:p>
    <w:p w14:paraId="0C7CBC6C" w14:textId="28660927" w:rsidR="00F27105" w:rsidRPr="00B3100F" w:rsidRDefault="00F27105" w:rsidP="00442D26">
      <w:pPr>
        <w:numPr>
          <w:ilvl w:val="0"/>
          <w:numId w:val="3"/>
        </w:numPr>
        <w:rPr>
          <w:iCs/>
        </w:rPr>
      </w:pPr>
      <w:r>
        <w:rPr>
          <w:iCs/>
        </w:rPr>
        <w:t xml:space="preserve">Fungeert </w:t>
      </w:r>
      <w:r w:rsidR="004B3BF4">
        <w:rPr>
          <w:iCs/>
        </w:rPr>
        <w:t xml:space="preserve">eventueel </w:t>
      </w:r>
      <w:r>
        <w:rPr>
          <w:iCs/>
        </w:rPr>
        <w:t>als vraagbaak/sparringpartner voor medewerkers en/of management o</w:t>
      </w:r>
      <w:r w:rsidR="006239CC">
        <w:rPr>
          <w:iCs/>
        </w:rPr>
        <w:t>mtrent vraagstukken op het eigen aandachtsgebied.</w:t>
      </w:r>
    </w:p>
    <w:p w14:paraId="7152D334" w14:textId="4513DF4F" w:rsidR="00442D26" w:rsidRPr="004F69A8" w:rsidRDefault="00442D26" w:rsidP="003D20F3">
      <w:pPr>
        <w:ind w:left="360"/>
        <w:rPr>
          <w:i/>
        </w:rPr>
      </w:pPr>
      <w:r w:rsidRPr="004F69A8">
        <w:rPr>
          <w:i/>
        </w:rPr>
        <w:t xml:space="preserve">Resultaat: </w:t>
      </w:r>
      <w:r w:rsidR="006239CC">
        <w:rPr>
          <w:i/>
        </w:rPr>
        <w:t xml:space="preserve">Advies gegeven, zodanig dat </w:t>
      </w:r>
      <w:r w:rsidR="00B3100F">
        <w:rPr>
          <w:i/>
        </w:rPr>
        <w:t xml:space="preserve">medewerkers en/of management tijdig zijn voorzien van bruikbare adviezen en (management)rapportages </w:t>
      </w:r>
      <w:r w:rsidR="00312684">
        <w:rPr>
          <w:i/>
        </w:rPr>
        <w:t>om</w:t>
      </w:r>
      <w:r w:rsidR="00B3100F">
        <w:rPr>
          <w:i/>
        </w:rPr>
        <w:t xml:space="preserve"> data-gedreven </w:t>
      </w:r>
      <w:r w:rsidR="00312684">
        <w:rPr>
          <w:i/>
        </w:rPr>
        <w:t xml:space="preserve">te </w:t>
      </w:r>
      <w:r w:rsidR="00B3100F">
        <w:rPr>
          <w:i/>
        </w:rPr>
        <w:t>kunnen werken.</w:t>
      </w:r>
    </w:p>
    <w:p w14:paraId="5598F329" w14:textId="77777777" w:rsidR="00170C1F" w:rsidRDefault="00170C1F" w:rsidP="00D73BF0"/>
    <w:p w14:paraId="3AD8B379" w14:textId="77777777" w:rsidR="004302E4" w:rsidRDefault="004302E4"/>
    <w:p w14:paraId="1D06C94E" w14:textId="33A422D2" w:rsidR="003D20F3" w:rsidRDefault="001E690D">
      <w:r>
        <w:t>5) FUNCTIEDIFFERENTIATIEMATRIX</w:t>
      </w:r>
    </w:p>
    <w:p w14:paraId="24CCD94B" w14:textId="77777777" w:rsidR="004302E4" w:rsidRDefault="004302E4"/>
    <w:tbl>
      <w:tblPr>
        <w:tblStyle w:val="Tabelraster"/>
        <w:tblpPr w:leftFromText="142" w:rightFromText="142" w:vertAnchor="text" w:horzAnchor="margin" w:tblpY="1"/>
        <w:tblW w:w="14884" w:type="dxa"/>
        <w:tblLook w:val="04A0" w:firstRow="1" w:lastRow="0" w:firstColumn="1" w:lastColumn="0" w:noHBand="0" w:noVBand="1"/>
      </w:tblPr>
      <w:tblGrid>
        <w:gridCol w:w="2405"/>
        <w:gridCol w:w="4159"/>
        <w:gridCol w:w="4160"/>
        <w:gridCol w:w="4160"/>
      </w:tblGrid>
      <w:tr w:rsidR="00BA3F43" w14:paraId="5DB850BB" w14:textId="77777777" w:rsidTr="000F6EC1">
        <w:tc>
          <w:tcPr>
            <w:tcW w:w="2405" w:type="dxa"/>
            <w:shd w:val="clear" w:color="auto" w:fill="BFBFBF" w:themeFill="background1" w:themeFillShade="BF"/>
          </w:tcPr>
          <w:p w14:paraId="7EE746AB" w14:textId="77777777" w:rsidR="00BA3F43" w:rsidRPr="007C7C2F" w:rsidRDefault="00BA3F43" w:rsidP="000F6EC1">
            <w:pPr>
              <w:rPr>
                <w:b/>
                <w:bCs/>
              </w:rPr>
            </w:pPr>
          </w:p>
        </w:tc>
        <w:tc>
          <w:tcPr>
            <w:tcW w:w="4159" w:type="dxa"/>
            <w:tcBorders>
              <w:bottom w:val="single" w:sz="4" w:space="0" w:color="auto"/>
            </w:tcBorders>
          </w:tcPr>
          <w:p w14:paraId="098F1C30" w14:textId="77777777" w:rsidR="00BA3F43" w:rsidRPr="004D0C19" w:rsidRDefault="00BA3F43" w:rsidP="000F6EC1">
            <w:pPr>
              <w:jc w:val="center"/>
              <w:rPr>
                <w:b/>
                <w:bCs/>
              </w:rPr>
            </w:pPr>
            <w:r>
              <w:rPr>
                <w:b/>
                <w:bCs/>
              </w:rPr>
              <w:t xml:space="preserve">Data analist C </w:t>
            </w:r>
          </w:p>
        </w:tc>
        <w:tc>
          <w:tcPr>
            <w:tcW w:w="4160" w:type="dxa"/>
            <w:tcBorders>
              <w:bottom w:val="single" w:sz="4" w:space="0" w:color="auto"/>
            </w:tcBorders>
          </w:tcPr>
          <w:p w14:paraId="52391FE6" w14:textId="77777777" w:rsidR="00BA3F43" w:rsidRPr="004D0C19" w:rsidRDefault="00BA3F43" w:rsidP="000F6EC1">
            <w:pPr>
              <w:jc w:val="center"/>
              <w:rPr>
                <w:b/>
                <w:bCs/>
              </w:rPr>
            </w:pPr>
            <w:r>
              <w:rPr>
                <w:b/>
                <w:bCs/>
              </w:rPr>
              <w:t>Data analist B</w:t>
            </w:r>
          </w:p>
        </w:tc>
        <w:tc>
          <w:tcPr>
            <w:tcW w:w="4160" w:type="dxa"/>
            <w:tcBorders>
              <w:bottom w:val="single" w:sz="4" w:space="0" w:color="auto"/>
            </w:tcBorders>
          </w:tcPr>
          <w:p w14:paraId="748998D0" w14:textId="77777777" w:rsidR="00BA3F43" w:rsidRPr="004D0C19" w:rsidRDefault="00BA3F43" w:rsidP="000F6EC1">
            <w:pPr>
              <w:jc w:val="center"/>
              <w:rPr>
                <w:b/>
                <w:bCs/>
              </w:rPr>
            </w:pPr>
            <w:r>
              <w:rPr>
                <w:b/>
                <w:bCs/>
              </w:rPr>
              <w:t>Data analist A</w:t>
            </w:r>
          </w:p>
        </w:tc>
      </w:tr>
      <w:tr w:rsidR="00BA3F43" w14:paraId="158E89E9" w14:textId="77777777" w:rsidTr="000F6EC1">
        <w:tc>
          <w:tcPr>
            <w:tcW w:w="2405" w:type="dxa"/>
            <w:shd w:val="clear" w:color="auto" w:fill="BFBFBF" w:themeFill="background1" w:themeFillShade="BF"/>
          </w:tcPr>
          <w:p w14:paraId="02FE08CD" w14:textId="77777777" w:rsidR="00BA3F43" w:rsidRPr="007C7C2F" w:rsidRDefault="00BA3F43" w:rsidP="000F6EC1">
            <w:pPr>
              <w:rPr>
                <w:b/>
                <w:bCs/>
              </w:rPr>
            </w:pPr>
            <w:r w:rsidRPr="007C7C2F">
              <w:rPr>
                <w:b/>
                <w:bCs/>
              </w:rPr>
              <w:t>Werk- en denkniveau en kenniselementen</w:t>
            </w:r>
          </w:p>
        </w:tc>
        <w:tc>
          <w:tcPr>
            <w:tcW w:w="4159" w:type="dxa"/>
            <w:tcBorders>
              <w:bottom w:val="single" w:sz="4" w:space="0" w:color="auto"/>
              <w:right w:val="single" w:sz="4" w:space="0" w:color="auto"/>
            </w:tcBorders>
          </w:tcPr>
          <w:p w14:paraId="66A46568" w14:textId="3E45F845" w:rsidR="00BA3F43" w:rsidRDefault="00BA3F43" w:rsidP="000F6EC1">
            <w:r>
              <w:t>H</w:t>
            </w:r>
            <w:r w:rsidR="001750F6">
              <w:t>bo</w:t>
            </w:r>
            <w:r>
              <w:t xml:space="preserve"> werk- en denkniveau</w:t>
            </w:r>
          </w:p>
          <w:p w14:paraId="4BD324D1" w14:textId="77777777" w:rsidR="00BA3F43" w:rsidRDefault="00BA3F43" w:rsidP="000F6EC1">
            <w:pPr>
              <w:numPr>
                <w:ilvl w:val="0"/>
                <w:numId w:val="6"/>
              </w:numPr>
            </w:pPr>
            <w:r>
              <w:t>Kennis van de toepassing van relevante applicaties en automatiseringspakketten.</w:t>
            </w:r>
          </w:p>
          <w:p w14:paraId="7E385531" w14:textId="77777777" w:rsidR="00BA3F43" w:rsidRDefault="00BA3F43" w:rsidP="000F6EC1">
            <w:pPr>
              <w:numPr>
                <w:ilvl w:val="0"/>
                <w:numId w:val="6"/>
              </w:numPr>
            </w:pPr>
            <w:r>
              <w:t>Kennis van databasebeheer en traffic management.</w:t>
            </w:r>
          </w:p>
          <w:p w14:paraId="52292EE3" w14:textId="77777777" w:rsidR="00BA3F43" w:rsidRDefault="00BA3F43" w:rsidP="000F6EC1">
            <w:pPr>
              <w:numPr>
                <w:ilvl w:val="0"/>
                <w:numId w:val="6"/>
              </w:numPr>
            </w:pPr>
            <w:r>
              <w:t>Kennis van en inzicht in statistische methoden en technieken.</w:t>
            </w:r>
          </w:p>
          <w:p w14:paraId="10F89E7F" w14:textId="77777777" w:rsidR="00BA3F43" w:rsidRDefault="00BA3F43" w:rsidP="000F6EC1">
            <w:pPr>
              <w:numPr>
                <w:ilvl w:val="0"/>
                <w:numId w:val="6"/>
              </w:numPr>
            </w:pPr>
            <w:r>
              <w:t>Kennis van marketingprincipes en terminologie.</w:t>
            </w:r>
          </w:p>
          <w:p w14:paraId="2CE5346C" w14:textId="77777777" w:rsidR="00BA3F43" w:rsidRDefault="00BA3F43" w:rsidP="000F6EC1">
            <w:pPr>
              <w:numPr>
                <w:ilvl w:val="0"/>
                <w:numId w:val="6"/>
              </w:numPr>
            </w:pPr>
            <w:r>
              <w:t>Kennis van werkprocessen bij interne opdrachtgevers.</w:t>
            </w:r>
          </w:p>
        </w:tc>
        <w:tc>
          <w:tcPr>
            <w:tcW w:w="4160" w:type="dxa"/>
            <w:tcBorders>
              <w:left w:val="single" w:sz="4" w:space="0" w:color="auto"/>
              <w:bottom w:val="single" w:sz="4" w:space="0" w:color="auto"/>
              <w:right w:val="single" w:sz="4" w:space="0" w:color="auto"/>
            </w:tcBorders>
          </w:tcPr>
          <w:p w14:paraId="7018D53E" w14:textId="7CE5C1A7" w:rsidR="00BA3F43" w:rsidRPr="00D936D7" w:rsidRDefault="00BA3F43" w:rsidP="000F6EC1">
            <w:r w:rsidRPr="004B0EAC">
              <w:t>H</w:t>
            </w:r>
            <w:r w:rsidR="001750F6">
              <w:t>bo</w:t>
            </w:r>
            <w:r w:rsidRPr="004B0EAC">
              <w:rPr>
                <w:b/>
                <w:bCs/>
              </w:rPr>
              <w:t>+/</w:t>
            </w:r>
            <w:r w:rsidR="001750F6">
              <w:rPr>
                <w:b/>
                <w:bCs/>
              </w:rPr>
              <w:t>wo</w:t>
            </w:r>
            <w:r w:rsidRPr="004B0EAC">
              <w:rPr>
                <w:b/>
                <w:bCs/>
              </w:rPr>
              <w:t xml:space="preserve"> </w:t>
            </w:r>
            <w:r w:rsidRPr="00804291">
              <w:t>werk- en denkniveau.</w:t>
            </w:r>
          </w:p>
          <w:p w14:paraId="03B9ACB4" w14:textId="77777777" w:rsidR="00BA3F43" w:rsidRDefault="00BA3F43" w:rsidP="000F6EC1">
            <w:pPr>
              <w:numPr>
                <w:ilvl w:val="0"/>
                <w:numId w:val="6"/>
              </w:numPr>
            </w:pPr>
            <w:r>
              <w:t xml:space="preserve">Kennis van het toepassen </w:t>
            </w:r>
            <w:r>
              <w:rPr>
                <w:b/>
                <w:bCs/>
              </w:rPr>
              <w:t xml:space="preserve">en analyseren van </w:t>
            </w:r>
            <w:r>
              <w:t>relevante applicaties en automatiseringspakketten.</w:t>
            </w:r>
          </w:p>
          <w:p w14:paraId="05232E91" w14:textId="77777777" w:rsidR="00BA3F43" w:rsidRDefault="00BA3F43" w:rsidP="000F6EC1">
            <w:pPr>
              <w:numPr>
                <w:ilvl w:val="0"/>
                <w:numId w:val="6"/>
              </w:numPr>
            </w:pPr>
            <w:r>
              <w:t>Kennis van databasebeheer en traffic management.</w:t>
            </w:r>
          </w:p>
          <w:p w14:paraId="31BE147E" w14:textId="77777777" w:rsidR="00BA3F43" w:rsidRDefault="00BA3F43" w:rsidP="000F6EC1">
            <w:pPr>
              <w:numPr>
                <w:ilvl w:val="0"/>
                <w:numId w:val="6"/>
              </w:numPr>
            </w:pPr>
            <w:r>
              <w:t>Kennis van en inzicht in statistische methoden en technieken.</w:t>
            </w:r>
          </w:p>
          <w:p w14:paraId="6424F8DE" w14:textId="77777777" w:rsidR="00BA3F43" w:rsidRDefault="00BA3F43" w:rsidP="000F6EC1">
            <w:pPr>
              <w:numPr>
                <w:ilvl w:val="0"/>
                <w:numId w:val="6"/>
              </w:numPr>
            </w:pPr>
            <w:r>
              <w:t>Kennis van marketingprincipes en terminologie.</w:t>
            </w:r>
          </w:p>
          <w:p w14:paraId="796C4758" w14:textId="77777777" w:rsidR="00BA3F43" w:rsidRPr="00671864" w:rsidRDefault="00BA3F43" w:rsidP="000F6EC1">
            <w:pPr>
              <w:numPr>
                <w:ilvl w:val="0"/>
                <w:numId w:val="6"/>
              </w:numPr>
              <w:rPr>
                <w:b/>
                <w:bCs/>
              </w:rPr>
            </w:pPr>
            <w:r w:rsidRPr="00671864">
              <w:rPr>
                <w:b/>
                <w:bCs/>
              </w:rPr>
              <w:t>Kennis van klantbenaderingsstrategieën.</w:t>
            </w:r>
          </w:p>
          <w:p w14:paraId="49F9EDFC" w14:textId="77777777" w:rsidR="00BA3F43" w:rsidRPr="00D936D7" w:rsidRDefault="00BA3F43" w:rsidP="000F6EC1">
            <w:pPr>
              <w:numPr>
                <w:ilvl w:val="0"/>
                <w:numId w:val="6"/>
              </w:numPr>
            </w:pPr>
            <w:r>
              <w:t>Kennis van werkprocessen bij interne opdrachtgevers.</w:t>
            </w:r>
          </w:p>
        </w:tc>
        <w:tc>
          <w:tcPr>
            <w:tcW w:w="4160" w:type="dxa"/>
            <w:tcBorders>
              <w:left w:val="single" w:sz="4" w:space="0" w:color="auto"/>
              <w:bottom w:val="single" w:sz="4" w:space="0" w:color="auto"/>
            </w:tcBorders>
          </w:tcPr>
          <w:p w14:paraId="142BAF7F" w14:textId="47116019" w:rsidR="00BA3F43" w:rsidRPr="004B0EAC" w:rsidRDefault="001750F6" w:rsidP="000F6EC1">
            <w:pPr>
              <w:rPr>
                <w:b/>
                <w:bCs/>
              </w:rPr>
            </w:pPr>
            <w:r>
              <w:rPr>
                <w:b/>
                <w:bCs/>
              </w:rPr>
              <w:t>Wo</w:t>
            </w:r>
            <w:r w:rsidR="00BA3F43" w:rsidRPr="004B0EAC">
              <w:rPr>
                <w:b/>
                <w:bCs/>
              </w:rPr>
              <w:t xml:space="preserve"> </w:t>
            </w:r>
            <w:r w:rsidR="00BA3F43" w:rsidRPr="00804291">
              <w:t>werk- en denkniveau.</w:t>
            </w:r>
          </w:p>
          <w:p w14:paraId="6AF85188" w14:textId="77777777" w:rsidR="00BA3F43" w:rsidRDefault="00BA3F43" w:rsidP="000F6EC1">
            <w:pPr>
              <w:pStyle w:val="Lijstalinea"/>
              <w:numPr>
                <w:ilvl w:val="0"/>
                <w:numId w:val="6"/>
              </w:numPr>
              <w:rPr>
                <w:b/>
                <w:bCs/>
              </w:rPr>
            </w:pPr>
            <w:r>
              <w:t xml:space="preserve">Kennis van het toepassen, analyseren </w:t>
            </w:r>
            <w:r>
              <w:rPr>
                <w:b/>
                <w:bCs/>
              </w:rPr>
              <w:t xml:space="preserve">en adviseren over </w:t>
            </w:r>
            <w:r>
              <w:t xml:space="preserve">relevante applicaties en automatiseringspakketten </w:t>
            </w:r>
            <w:r>
              <w:rPr>
                <w:b/>
                <w:bCs/>
              </w:rPr>
              <w:t>om doelstellingen te behalen.</w:t>
            </w:r>
          </w:p>
          <w:p w14:paraId="535CC9AA" w14:textId="77777777" w:rsidR="00BA3F43" w:rsidRDefault="00BA3F43" w:rsidP="000F6EC1">
            <w:pPr>
              <w:numPr>
                <w:ilvl w:val="0"/>
                <w:numId w:val="6"/>
              </w:numPr>
            </w:pPr>
            <w:r>
              <w:t xml:space="preserve">Kennis van </w:t>
            </w:r>
            <w:r w:rsidRPr="00A54183">
              <w:rPr>
                <w:b/>
                <w:bCs/>
              </w:rPr>
              <w:t>strategisch databeheer</w:t>
            </w:r>
            <w:r>
              <w:t>, databasebeheer en traffic management.</w:t>
            </w:r>
          </w:p>
          <w:p w14:paraId="29B150F5" w14:textId="77777777" w:rsidR="00BA3F43" w:rsidRDefault="00BA3F43" w:rsidP="000F6EC1">
            <w:pPr>
              <w:numPr>
                <w:ilvl w:val="0"/>
                <w:numId w:val="6"/>
              </w:numPr>
            </w:pPr>
            <w:r>
              <w:t>Kennis van en inzicht in statistische methoden en technieken.</w:t>
            </w:r>
          </w:p>
          <w:p w14:paraId="127B8473" w14:textId="77777777" w:rsidR="00BA3F43" w:rsidRDefault="00BA3F43" w:rsidP="000F6EC1">
            <w:pPr>
              <w:numPr>
                <w:ilvl w:val="0"/>
                <w:numId w:val="6"/>
              </w:numPr>
            </w:pPr>
            <w:r>
              <w:t>Kennis van marketingprincipes en terminologie.</w:t>
            </w:r>
          </w:p>
          <w:p w14:paraId="2794E128" w14:textId="77777777" w:rsidR="00BA3F43" w:rsidRDefault="00BA3F43" w:rsidP="000F6EC1">
            <w:pPr>
              <w:pStyle w:val="Lijstalinea"/>
              <w:numPr>
                <w:ilvl w:val="0"/>
                <w:numId w:val="6"/>
              </w:numPr>
              <w:rPr>
                <w:b/>
                <w:bCs/>
              </w:rPr>
            </w:pPr>
            <w:r>
              <w:t>Kennis van werkprocessen bij interne opdrachtgevers.</w:t>
            </w:r>
          </w:p>
        </w:tc>
      </w:tr>
      <w:tr w:rsidR="00BA3F43" w14:paraId="710D4A13" w14:textId="77777777" w:rsidTr="000F6EC1">
        <w:tc>
          <w:tcPr>
            <w:tcW w:w="2405" w:type="dxa"/>
            <w:shd w:val="clear" w:color="auto" w:fill="BFBFBF" w:themeFill="background1" w:themeFillShade="BF"/>
          </w:tcPr>
          <w:p w14:paraId="184D62F9" w14:textId="77777777" w:rsidR="00BA3F43" w:rsidRPr="007C7C2F" w:rsidRDefault="00BA3F43" w:rsidP="000F6EC1">
            <w:pPr>
              <w:rPr>
                <w:b/>
                <w:bCs/>
              </w:rPr>
            </w:pPr>
            <w:r w:rsidRPr="007C7C2F">
              <w:rPr>
                <w:b/>
                <w:bCs/>
              </w:rPr>
              <w:t>Aard en complexiteit van de werkzaamheden</w:t>
            </w:r>
          </w:p>
        </w:tc>
        <w:tc>
          <w:tcPr>
            <w:tcW w:w="4159" w:type="dxa"/>
            <w:tcBorders>
              <w:top w:val="single" w:sz="4" w:space="0" w:color="auto"/>
              <w:bottom w:val="single" w:sz="4" w:space="0" w:color="auto"/>
              <w:right w:val="single" w:sz="4" w:space="0" w:color="auto"/>
            </w:tcBorders>
          </w:tcPr>
          <w:p w14:paraId="6BDAAE31" w14:textId="77777777" w:rsidR="00BA3F43" w:rsidRDefault="00BA3F43" w:rsidP="000F6EC1">
            <w:pPr>
              <w:pStyle w:val="Lijstalinea"/>
              <w:numPr>
                <w:ilvl w:val="0"/>
                <w:numId w:val="6"/>
              </w:numPr>
            </w:pPr>
            <w:r>
              <w:t>Draagt zorg voor het verzamelen en beheren van in- en externe data.</w:t>
            </w:r>
          </w:p>
          <w:p w14:paraId="3F596F6F" w14:textId="77777777" w:rsidR="00BA3F43" w:rsidRDefault="00BA3F43" w:rsidP="000F6EC1">
            <w:pPr>
              <w:pStyle w:val="Lijstalinea"/>
              <w:numPr>
                <w:ilvl w:val="0"/>
                <w:numId w:val="6"/>
              </w:numPr>
            </w:pPr>
            <w:r>
              <w:t>Groepeert data, analyseert dit en rapporteert hierover aan interne betrokkenen.</w:t>
            </w:r>
          </w:p>
          <w:p w14:paraId="6514C2E0" w14:textId="77777777" w:rsidR="00BA3F43" w:rsidRDefault="00BA3F43" w:rsidP="000F6EC1">
            <w:pPr>
              <w:pStyle w:val="Lijstalinea"/>
              <w:numPr>
                <w:ilvl w:val="0"/>
                <w:numId w:val="6"/>
              </w:numPr>
            </w:pPr>
            <w:r>
              <w:t>Adviseert de opdrachtgever.</w:t>
            </w:r>
          </w:p>
          <w:p w14:paraId="6884E523" w14:textId="77777777" w:rsidR="00BA3F43" w:rsidRDefault="00BA3F43" w:rsidP="000F6EC1">
            <w:pPr>
              <w:pStyle w:val="Lijstalinea"/>
              <w:numPr>
                <w:ilvl w:val="0"/>
                <w:numId w:val="6"/>
              </w:numPr>
            </w:pPr>
            <w:r>
              <w:t>Levert input in het kader van de opdracht of voor een project of campagne.</w:t>
            </w:r>
          </w:p>
          <w:p w14:paraId="4D5760C8" w14:textId="77777777" w:rsidR="00BA3F43" w:rsidRDefault="00BA3F43" w:rsidP="000F6EC1">
            <w:pPr>
              <w:pStyle w:val="Lijstalinea"/>
              <w:numPr>
                <w:ilvl w:val="0"/>
                <w:numId w:val="6"/>
              </w:numPr>
            </w:pPr>
            <w:r>
              <w:t>Signaleert knelpunten in de werkprocessen en doet verbetervoorstellen aan de leidinggevende.</w:t>
            </w:r>
          </w:p>
          <w:p w14:paraId="2C28B62B" w14:textId="77777777" w:rsidR="00BA3F43" w:rsidRDefault="00BA3F43" w:rsidP="000F6EC1">
            <w:pPr>
              <w:pStyle w:val="Lijstalinea"/>
              <w:numPr>
                <w:ilvl w:val="0"/>
                <w:numId w:val="6"/>
              </w:numPr>
            </w:pPr>
            <w:r>
              <w:t>Neemt deel aan projecten als projectmedewerker of scrumlid.</w:t>
            </w:r>
          </w:p>
        </w:tc>
        <w:tc>
          <w:tcPr>
            <w:tcW w:w="4160" w:type="dxa"/>
            <w:tcBorders>
              <w:top w:val="single" w:sz="4" w:space="0" w:color="auto"/>
              <w:left w:val="single" w:sz="4" w:space="0" w:color="auto"/>
              <w:bottom w:val="single" w:sz="4" w:space="0" w:color="auto"/>
              <w:right w:val="single" w:sz="4" w:space="0" w:color="auto"/>
            </w:tcBorders>
          </w:tcPr>
          <w:p w14:paraId="30E15D79" w14:textId="77777777" w:rsidR="00BA3F43" w:rsidRDefault="00BA3F43" w:rsidP="000F6EC1">
            <w:pPr>
              <w:pStyle w:val="Lijstalinea"/>
              <w:numPr>
                <w:ilvl w:val="0"/>
                <w:numId w:val="6"/>
              </w:numPr>
            </w:pPr>
            <w:r>
              <w:t>Draagt zorg voor het verzamelen en beheren van in- en externe data.</w:t>
            </w:r>
          </w:p>
          <w:p w14:paraId="50CBBA3B" w14:textId="77777777" w:rsidR="00BA3F43" w:rsidRDefault="00BA3F43" w:rsidP="000F6EC1">
            <w:pPr>
              <w:pStyle w:val="Lijstalinea"/>
              <w:numPr>
                <w:ilvl w:val="0"/>
                <w:numId w:val="6"/>
              </w:numPr>
            </w:pPr>
            <w:r>
              <w:t>Groepeert data, analyseert dit en rapporteert hierover aan interne betrokkenen.</w:t>
            </w:r>
          </w:p>
          <w:p w14:paraId="32B44A04" w14:textId="77777777" w:rsidR="00BA3F43" w:rsidRDefault="00BA3F43" w:rsidP="000F6EC1">
            <w:pPr>
              <w:pStyle w:val="Lijstalinea"/>
              <w:numPr>
                <w:ilvl w:val="0"/>
                <w:numId w:val="6"/>
              </w:numPr>
            </w:pPr>
            <w:r>
              <w:t>Adviseert de opdrachtgever.</w:t>
            </w:r>
          </w:p>
          <w:p w14:paraId="49885A76" w14:textId="77777777" w:rsidR="00BA3F43" w:rsidRPr="000212B8" w:rsidRDefault="00BA3F43" w:rsidP="000F6EC1">
            <w:pPr>
              <w:pStyle w:val="Lijstalinea"/>
              <w:numPr>
                <w:ilvl w:val="0"/>
                <w:numId w:val="6"/>
              </w:numPr>
            </w:pPr>
            <w:r w:rsidRPr="00AC437B">
              <w:t>Adviseert ten aanzien van de opdracht</w:t>
            </w:r>
            <w:r>
              <w:t>, het project of campagne</w:t>
            </w:r>
            <w:r>
              <w:rPr>
                <w:b/>
                <w:bCs/>
              </w:rPr>
              <w:t xml:space="preserve"> en ten aanzien van de ontwikkeling van beleid: ontwikkelt klantbenaderingsstrategieën. </w:t>
            </w:r>
          </w:p>
          <w:p w14:paraId="0F0346FF" w14:textId="77777777" w:rsidR="00BA3F43" w:rsidRPr="007B64F9" w:rsidRDefault="00BA3F43" w:rsidP="000F6EC1">
            <w:pPr>
              <w:pStyle w:val="Lijstalinea"/>
              <w:numPr>
                <w:ilvl w:val="0"/>
                <w:numId w:val="6"/>
              </w:numPr>
            </w:pPr>
            <w:r>
              <w:t>Signaleert knelpunten in de werk-/</w:t>
            </w:r>
            <w:r w:rsidRPr="00D73E58">
              <w:rPr>
                <w:b/>
                <w:bCs/>
              </w:rPr>
              <w:t>dataprocessen</w:t>
            </w:r>
            <w:r>
              <w:rPr>
                <w:b/>
                <w:bCs/>
              </w:rPr>
              <w:t>, doet verbetervoorstellen</w:t>
            </w:r>
            <w:r w:rsidRPr="00D73E58">
              <w:rPr>
                <w:b/>
                <w:bCs/>
              </w:rPr>
              <w:t xml:space="preserve"> en</w:t>
            </w:r>
            <w:r>
              <w:t xml:space="preserve"> </w:t>
            </w:r>
            <w:r>
              <w:rPr>
                <w:b/>
                <w:bCs/>
              </w:rPr>
              <w:t>optimaliseert deze.</w:t>
            </w:r>
          </w:p>
          <w:p w14:paraId="0BC76E38" w14:textId="77777777" w:rsidR="00BA3F43" w:rsidRPr="004B3BF4" w:rsidRDefault="00BA3F43" w:rsidP="000F6EC1">
            <w:pPr>
              <w:pStyle w:val="Lijstalinea"/>
              <w:numPr>
                <w:ilvl w:val="0"/>
                <w:numId w:val="6"/>
              </w:numPr>
            </w:pPr>
            <w:r>
              <w:lastRenderedPageBreak/>
              <w:t>Neemt deel aan projecten als projectmedewerker of scrumlid.</w:t>
            </w:r>
          </w:p>
          <w:p w14:paraId="7CDC1C0D" w14:textId="77777777" w:rsidR="00BA3F43" w:rsidRPr="004B3BF4" w:rsidRDefault="00BA3F43" w:rsidP="000F6EC1">
            <w:pPr>
              <w:pStyle w:val="Lijstalinea"/>
              <w:numPr>
                <w:ilvl w:val="0"/>
                <w:numId w:val="6"/>
              </w:numPr>
            </w:pPr>
            <w:r>
              <w:rPr>
                <w:b/>
                <w:bCs/>
              </w:rPr>
              <w:t xml:space="preserve">Kan leidinggeven aan (deel)projecten ten aanzien van het eigen aandachtsgebied. </w:t>
            </w:r>
          </w:p>
          <w:p w14:paraId="232D2A64" w14:textId="77777777" w:rsidR="00BA3F43" w:rsidRDefault="00BA3F43" w:rsidP="000F6EC1">
            <w:pPr>
              <w:pStyle w:val="Lijstalinea"/>
              <w:numPr>
                <w:ilvl w:val="0"/>
                <w:numId w:val="6"/>
              </w:numPr>
            </w:pPr>
            <w:r>
              <w:rPr>
                <w:b/>
                <w:bCs/>
              </w:rPr>
              <w:t>Is vraagbaak ten aanzien van het eigen aandachtsgebied.</w:t>
            </w:r>
          </w:p>
        </w:tc>
        <w:tc>
          <w:tcPr>
            <w:tcW w:w="4160" w:type="dxa"/>
            <w:tcBorders>
              <w:top w:val="single" w:sz="4" w:space="0" w:color="auto"/>
              <w:left w:val="single" w:sz="4" w:space="0" w:color="auto"/>
              <w:bottom w:val="single" w:sz="4" w:space="0" w:color="auto"/>
            </w:tcBorders>
          </w:tcPr>
          <w:p w14:paraId="16C007FC" w14:textId="77777777" w:rsidR="00BA3F43" w:rsidRPr="00530012" w:rsidRDefault="00BA3F43" w:rsidP="000F6EC1">
            <w:pPr>
              <w:pStyle w:val="Lijstalinea"/>
              <w:numPr>
                <w:ilvl w:val="0"/>
                <w:numId w:val="6"/>
              </w:numPr>
            </w:pPr>
            <w:r>
              <w:lastRenderedPageBreak/>
              <w:t xml:space="preserve">Draagt zorg voor </w:t>
            </w:r>
            <w:r>
              <w:rPr>
                <w:b/>
                <w:bCs/>
              </w:rPr>
              <w:t>het analyseren van data en het ontwikkelen van beleid aan de hand van aangeleverde data.</w:t>
            </w:r>
          </w:p>
          <w:p w14:paraId="5FFF173A" w14:textId="77777777" w:rsidR="00BA3F43" w:rsidRPr="004150ED" w:rsidRDefault="00BA3F43" w:rsidP="000F6EC1">
            <w:pPr>
              <w:pStyle w:val="Lijstalinea"/>
              <w:numPr>
                <w:ilvl w:val="0"/>
                <w:numId w:val="6"/>
              </w:numPr>
            </w:pPr>
            <w:r>
              <w:rPr>
                <w:b/>
                <w:bCs/>
              </w:rPr>
              <w:t>Fungeert als sparringpartner van het management en desgevraagd de directie op het aandachtsgebied en geeft gevraagd en ongevraagd advies over het toepassen van data in lijn met de strategie.</w:t>
            </w:r>
          </w:p>
          <w:p w14:paraId="582AED40" w14:textId="77777777" w:rsidR="00BA3F43" w:rsidRPr="007B64F9" w:rsidRDefault="00BA3F43" w:rsidP="000F6EC1">
            <w:pPr>
              <w:pStyle w:val="Lijstalinea"/>
              <w:numPr>
                <w:ilvl w:val="0"/>
                <w:numId w:val="6"/>
              </w:numPr>
            </w:pPr>
            <w:r>
              <w:t xml:space="preserve">Signaleert knelpunten in </w:t>
            </w:r>
            <w:r w:rsidRPr="004150ED">
              <w:rPr>
                <w:b/>
                <w:bCs/>
              </w:rPr>
              <w:t>organisatorische processen</w:t>
            </w:r>
            <w:r>
              <w:rPr>
                <w:b/>
                <w:bCs/>
              </w:rPr>
              <w:t xml:space="preserve"> en adviseert over de beste data-gedreven oplossingen: vormt een datavisie en datastrategie ten aanzien van het eigen aandachtsgebied.</w:t>
            </w:r>
          </w:p>
          <w:p w14:paraId="01DCA0A6" w14:textId="77777777" w:rsidR="00BA3F43" w:rsidRPr="00671864" w:rsidRDefault="00BA3F43" w:rsidP="000F6EC1">
            <w:pPr>
              <w:pStyle w:val="Lijstalinea"/>
              <w:numPr>
                <w:ilvl w:val="0"/>
                <w:numId w:val="6"/>
              </w:numPr>
            </w:pPr>
            <w:r>
              <w:lastRenderedPageBreak/>
              <w:t>Neemt deel aan projecten als projectmedewerker of scrumlid.</w:t>
            </w:r>
          </w:p>
          <w:p w14:paraId="080B9F1B" w14:textId="77777777" w:rsidR="00BA3F43" w:rsidRPr="00671864" w:rsidRDefault="00BA3F43" w:rsidP="000F6EC1">
            <w:pPr>
              <w:pStyle w:val="Lijstalinea"/>
              <w:numPr>
                <w:ilvl w:val="0"/>
                <w:numId w:val="6"/>
              </w:numPr>
              <w:rPr>
                <w:b/>
                <w:bCs/>
              </w:rPr>
            </w:pPr>
            <w:r w:rsidRPr="00671864">
              <w:rPr>
                <w:b/>
                <w:bCs/>
              </w:rPr>
              <w:t>Kan leidinggeven aan projecten ten aanzien van data innovatie.</w:t>
            </w:r>
          </w:p>
          <w:p w14:paraId="40E37506" w14:textId="77777777" w:rsidR="00BA3F43" w:rsidRDefault="00BA3F43" w:rsidP="000F6EC1">
            <w:pPr>
              <w:pStyle w:val="Lijstalinea"/>
              <w:numPr>
                <w:ilvl w:val="0"/>
                <w:numId w:val="6"/>
              </w:numPr>
            </w:pPr>
            <w:r>
              <w:rPr>
                <w:b/>
                <w:bCs/>
              </w:rPr>
              <w:t>Kan begeleiding of coaching geven aan collega’s.</w:t>
            </w:r>
          </w:p>
        </w:tc>
      </w:tr>
      <w:tr w:rsidR="00BA3F43" w14:paraId="28DFA964" w14:textId="77777777" w:rsidTr="000F6EC1">
        <w:tc>
          <w:tcPr>
            <w:tcW w:w="2405" w:type="dxa"/>
            <w:shd w:val="clear" w:color="auto" w:fill="BFBFBF" w:themeFill="background1" w:themeFillShade="BF"/>
          </w:tcPr>
          <w:p w14:paraId="25DFA2D4" w14:textId="77777777" w:rsidR="00BA3F43" w:rsidRPr="007C7C2F" w:rsidRDefault="00BA3F43" w:rsidP="000F6EC1">
            <w:pPr>
              <w:rPr>
                <w:b/>
                <w:bCs/>
              </w:rPr>
            </w:pPr>
            <w:r w:rsidRPr="007C7C2F">
              <w:rPr>
                <w:b/>
                <w:bCs/>
              </w:rPr>
              <w:lastRenderedPageBreak/>
              <w:t>Invloed/impact</w:t>
            </w:r>
          </w:p>
        </w:tc>
        <w:tc>
          <w:tcPr>
            <w:tcW w:w="4159" w:type="dxa"/>
            <w:tcBorders>
              <w:top w:val="single" w:sz="4" w:space="0" w:color="auto"/>
              <w:bottom w:val="single" w:sz="4" w:space="0" w:color="auto"/>
              <w:right w:val="single" w:sz="4" w:space="0" w:color="auto"/>
            </w:tcBorders>
          </w:tcPr>
          <w:p w14:paraId="0F767676" w14:textId="77777777" w:rsidR="00BA3F43" w:rsidRDefault="00BA3F43" w:rsidP="000F6EC1">
            <w:pPr>
              <w:pStyle w:val="Lijstalinea"/>
              <w:numPr>
                <w:ilvl w:val="0"/>
                <w:numId w:val="6"/>
              </w:numPr>
            </w:pPr>
            <w:r>
              <w:t>De verzamelde en gegroepeerde data levert een bijdrage aan het ontwikkelen van operationeel beleid.</w:t>
            </w:r>
          </w:p>
        </w:tc>
        <w:tc>
          <w:tcPr>
            <w:tcW w:w="4160" w:type="dxa"/>
            <w:tcBorders>
              <w:top w:val="single" w:sz="4" w:space="0" w:color="auto"/>
              <w:left w:val="single" w:sz="4" w:space="0" w:color="auto"/>
              <w:bottom w:val="single" w:sz="4" w:space="0" w:color="auto"/>
              <w:right w:val="single" w:sz="4" w:space="0" w:color="auto"/>
            </w:tcBorders>
          </w:tcPr>
          <w:p w14:paraId="4EAB3F5E" w14:textId="77777777" w:rsidR="00BA3F43" w:rsidRDefault="00BA3F43" w:rsidP="000F6EC1">
            <w:pPr>
              <w:pStyle w:val="Lijstalinea"/>
              <w:numPr>
                <w:ilvl w:val="0"/>
                <w:numId w:val="6"/>
              </w:numPr>
            </w:pPr>
            <w:r w:rsidRPr="00814EE0">
              <w:rPr>
                <w:b/>
                <w:bCs/>
              </w:rPr>
              <w:t>De</w:t>
            </w:r>
            <w:r>
              <w:t xml:space="preserve"> </w:t>
            </w:r>
            <w:r w:rsidRPr="00377AFD">
              <w:rPr>
                <w:b/>
                <w:bCs/>
              </w:rPr>
              <w:t>geanalyseerde data en rapportages</w:t>
            </w:r>
            <w:r>
              <w:t xml:space="preserve"> </w:t>
            </w:r>
            <w:r w:rsidRPr="00377AFD">
              <w:rPr>
                <w:b/>
                <w:bCs/>
              </w:rPr>
              <w:t xml:space="preserve">hebben invloed op het ontwikkelen van </w:t>
            </w:r>
            <w:r>
              <w:rPr>
                <w:b/>
                <w:bCs/>
              </w:rPr>
              <w:t xml:space="preserve">tactisch </w:t>
            </w:r>
            <w:r w:rsidRPr="00377AFD">
              <w:rPr>
                <w:b/>
                <w:bCs/>
              </w:rPr>
              <w:t>beleid</w:t>
            </w:r>
            <w:r>
              <w:rPr>
                <w:b/>
                <w:bCs/>
              </w:rPr>
              <w:t>.</w:t>
            </w:r>
          </w:p>
        </w:tc>
        <w:tc>
          <w:tcPr>
            <w:tcW w:w="4160" w:type="dxa"/>
            <w:tcBorders>
              <w:top w:val="single" w:sz="4" w:space="0" w:color="auto"/>
              <w:left w:val="single" w:sz="4" w:space="0" w:color="auto"/>
              <w:bottom w:val="single" w:sz="4" w:space="0" w:color="auto"/>
            </w:tcBorders>
          </w:tcPr>
          <w:p w14:paraId="1AAAE353" w14:textId="77777777" w:rsidR="00BA3F43" w:rsidRDefault="00BA3F43" w:rsidP="000F6EC1">
            <w:pPr>
              <w:pStyle w:val="Lijstalinea"/>
              <w:numPr>
                <w:ilvl w:val="0"/>
                <w:numId w:val="6"/>
              </w:numPr>
            </w:pPr>
            <w:r>
              <w:t xml:space="preserve">De geanalyseerde data en rapportages hebben invloed op </w:t>
            </w:r>
            <w:r>
              <w:rPr>
                <w:b/>
                <w:bCs/>
              </w:rPr>
              <w:t>het ontwikkelen van tactisch/strategisch beleid en grotere delen van de organisatie of eventueel de gehele organisatie.</w:t>
            </w:r>
          </w:p>
        </w:tc>
      </w:tr>
      <w:tr w:rsidR="00BA3F43" w14:paraId="118F9D78" w14:textId="77777777" w:rsidTr="000F6EC1">
        <w:tc>
          <w:tcPr>
            <w:tcW w:w="2405" w:type="dxa"/>
            <w:shd w:val="clear" w:color="auto" w:fill="BFBFBF" w:themeFill="background1" w:themeFillShade="BF"/>
          </w:tcPr>
          <w:p w14:paraId="27722AAF" w14:textId="77777777" w:rsidR="00BA3F43" w:rsidRPr="007C7C2F" w:rsidRDefault="00BA3F43" w:rsidP="000F6EC1">
            <w:pPr>
              <w:rPr>
                <w:b/>
                <w:bCs/>
              </w:rPr>
            </w:pPr>
            <w:r w:rsidRPr="007C7C2F">
              <w:rPr>
                <w:b/>
                <w:bCs/>
              </w:rPr>
              <w:t>Netwerk</w:t>
            </w:r>
          </w:p>
        </w:tc>
        <w:tc>
          <w:tcPr>
            <w:tcW w:w="4159" w:type="dxa"/>
            <w:tcBorders>
              <w:top w:val="single" w:sz="4" w:space="0" w:color="auto"/>
              <w:right w:val="single" w:sz="4" w:space="0" w:color="auto"/>
            </w:tcBorders>
          </w:tcPr>
          <w:p w14:paraId="61DC4EBE" w14:textId="77777777" w:rsidR="00BA3F43" w:rsidRDefault="00BA3F43" w:rsidP="000F6EC1">
            <w:pPr>
              <w:pStyle w:val="Lijstalinea"/>
              <w:numPr>
                <w:ilvl w:val="0"/>
                <w:numId w:val="6"/>
              </w:numPr>
            </w:pPr>
            <w:r>
              <w:t>Onderhoudt in- en externe relaties met als doel het uitwisselen en aanleveren van informatie/advies ten aanzien van de opdracht.</w:t>
            </w:r>
          </w:p>
        </w:tc>
        <w:tc>
          <w:tcPr>
            <w:tcW w:w="4160" w:type="dxa"/>
            <w:tcBorders>
              <w:top w:val="single" w:sz="4" w:space="0" w:color="auto"/>
              <w:left w:val="single" w:sz="4" w:space="0" w:color="auto"/>
              <w:right w:val="single" w:sz="4" w:space="0" w:color="auto"/>
            </w:tcBorders>
          </w:tcPr>
          <w:p w14:paraId="5BC5C0B0" w14:textId="77777777" w:rsidR="00BA3F43" w:rsidRPr="00942D2E" w:rsidRDefault="00BA3F43" w:rsidP="000F6EC1">
            <w:pPr>
              <w:pStyle w:val="Lijstalinea"/>
              <w:numPr>
                <w:ilvl w:val="0"/>
                <w:numId w:val="6"/>
              </w:numPr>
            </w:pPr>
            <w:r>
              <w:t xml:space="preserve">Onderhoudt in- en externe relaties met als doel het </w:t>
            </w:r>
            <w:r>
              <w:rPr>
                <w:b/>
                <w:bCs/>
              </w:rPr>
              <w:t>aanleveren van informatie en adviseren over het gebruik hiervan.</w:t>
            </w:r>
          </w:p>
          <w:p w14:paraId="4C7E0ED5" w14:textId="77777777" w:rsidR="00BA3F43" w:rsidRPr="0087036F" w:rsidRDefault="00BA3F43" w:rsidP="000F6EC1">
            <w:pPr>
              <w:pStyle w:val="Lijstalinea"/>
              <w:numPr>
                <w:ilvl w:val="0"/>
                <w:numId w:val="6"/>
              </w:numPr>
              <w:rPr>
                <w:b/>
                <w:bCs/>
              </w:rPr>
            </w:pPr>
            <w:r w:rsidRPr="0087036F">
              <w:rPr>
                <w:b/>
                <w:bCs/>
              </w:rPr>
              <w:t>Onderhoudt een kennisnetwerk voor het verbeteren van processen en databases binnen het aandachtsgebied.</w:t>
            </w:r>
          </w:p>
        </w:tc>
        <w:tc>
          <w:tcPr>
            <w:tcW w:w="4160" w:type="dxa"/>
            <w:tcBorders>
              <w:top w:val="single" w:sz="4" w:space="0" w:color="auto"/>
              <w:left w:val="single" w:sz="4" w:space="0" w:color="auto"/>
            </w:tcBorders>
          </w:tcPr>
          <w:p w14:paraId="1B0BD4A0" w14:textId="77777777" w:rsidR="00BA3F43" w:rsidRPr="007508E1" w:rsidRDefault="00BA3F43" w:rsidP="000F6EC1">
            <w:pPr>
              <w:pStyle w:val="Lijstalinea"/>
              <w:numPr>
                <w:ilvl w:val="0"/>
                <w:numId w:val="6"/>
              </w:numPr>
            </w:pPr>
            <w:r>
              <w:rPr>
                <w:b/>
                <w:bCs/>
              </w:rPr>
              <w:t>Initieert netwerken en samenwerkingsverbanden, bouwt deze op en onderhoudt deze: beïnvloedt netwerken richtinggevend.</w:t>
            </w:r>
          </w:p>
          <w:p w14:paraId="2FE8D066" w14:textId="77777777" w:rsidR="00BA3F43" w:rsidRDefault="00BA3F43" w:rsidP="000F6EC1">
            <w:pPr>
              <w:pStyle w:val="Lijstalinea"/>
              <w:numPr>
                <w:ilvl w:val="0"/>
                <w:numId w:val="6"/>
              </w:numPr>
            </w:pPr>
            <w:r>
              <w:t xml:space="preserve">Onderhoudt een kennisnetwerk voor het verbeteren van processen en databases </w:t>
            </w:r>
            <w:r w:rsidRPr="00127EE3">
              <w:rPr>
                <w:b/>
                <w:bCs/>
              </w:rPr>
              <w:t>en het vormen vaan een datavisie en -strategie</w:t>
            </w:r>
            <w:r>
              <w:t>.</w:t>
            </w:r>
          </w:p>
        </w:tc>
      </w:tr>
    </w:tbl>
    <w:p w14:paraId="22BD9DE2" w14:textId="77777777" w:rsidR="00AB1104" w:rsidRDefault="00AB1104"/>
    <w:p w14:paraId="6EAF478E" w14:textId="77777777" w:rsidR="00170C1F" w:rsidRDefault="00170C1F" w:rsidP="00170C1F"/>
    <w:sectPr w:rsidR="00170C1F" w:rsidSect="00A227A2">
      <w:pgSz w:w="16838" w:h="11906" w:orient="landscape"/>
      <w:pgMar w:top="1418" w:right="907" w:bottom="680"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C90"/>
    <w:multiLevelType w:val="hybridMultilevel"/>
    <w:tmpl w:val="2BF603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003FD"/>
    <w:multiLevelType w:val="hybridMultilevel"/>
    <w:tmpl w:val="DAFC77B8"/>
    <w:lvl w:ilvl="0" w:tplc="3C60A470">
      <w:start w:val="1"/>
      <w:numFmt w:val="decimal"/>
      <w:lvlText w:val="%1."/>
      <w:lvlJc w:val="left"/>
      <w:pPr>
        <w:tabs>
          <w:tab w:val="num" w:pos="360"/>
        </w:tabs>
        <w:ind w:left="360" w:hanging="360"/>
      </w:pPr>
      <w:rPr>
        <w:b/>
      </w:rPr>
    </w:lvl>
    <w:lvl w:ilvl="1" w:tplc="EDC40A96">
      <w:start w:val="1"/>
      <w:numFmt w:val="bullet"/>
      <w:lvlText w:val=""/>
      <w:lvlJc w:val="left"/>
      <w:pPr>
        <w:tabs>
          <w:tab w:val="num" w:pos="357"/>
        </w:tabs>
        <w:ind w:left="357" w:hanging="357"/>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C9222FE"/>
    <w:multiLevelType w:val="hybridMultilevel"/>
    <w:tmpl w:val="51CA0652"/>
    <w:lvl w:ilvl="0" w:tplc="FB3CD5B6">
      <w:start w:val="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9271D8C"/>
    <w:multiLevelType w:val="multilevel"/>
    <w:tmpl w:val="3F38974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F800C77"/>
    <w:multiLevelType w:val="hybridMultilevel"/>
    <w:tmpl w:val="E72628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53127"/>
    <w:multiLevelType w:val="hybridMultilevel"/>
    <w:tmpl w:val="0DF25D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364592952">
    <w:abstractNumId w:val="0"/>
  </w:num>
  <w:num w:numId="2" w16cid:durableId="331488230">
    <w:abstractNumId w:val="1"/>
  </w:num>
  <w:num w:numId="3" w16cid:durableId="1926456811">
    <w:abstractNumId w:val="4"/>
  </w:num>
  <w:num w:numId="4" w16cid:durableId="343627767">
    <w:abstractNumId w:val="3"/>
  </w:num>
  <w:num w:numId="5" w16cid:durableId="1851676521">
    <w:abstractNumId w:val="5"/>
  </w:num>
  <w:num w:numId="6" w16cid:durableId="1510832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9F"/>
    <w:rsid w:val="00015285"/>
    <w:rsid w:val="00016B1F"/>
    <w:rsid w:val="000212B8"/>
    <w:rsid w:val="00034EB3"/>
    <w:rsid w:val="00041FEA"/>
    <w:rsid w:val="000439B3"/>
    <w:rsid w:val="00052471"/>
    <w:rsid w:val="00062C40"/>
    <w:rsid w:val="00067BC0"/>
    <w:rsid w:val="000B05BE"/>
    <w:rsid w:val="000B2409"/>
    <w:rsid w:val="000B37CA"/>
    <w:rsid w:val="000B43EF"/>
    <w:rsid w:val="000B5372"/>
    <w:rsid w:val="000B7CAF"/>
    <w:rsid w:val="000C0C28"/>
    <w:rsid w:val="000F5D6A"/>
    <w:rsid w:val="000F6EC1"/>
    <w:rsid w:val="00105FF5"/>
    <w:rsid w:val="00112FEE"/>
    <w:rsid w:val="0011553D"/>
    <w:rsid w:val="00116E5A"/>
    <w:rsid w:val="00127EE3"/>
    <w:rsid w:val="0013403C"/>
    <w:rsid w:val="00136CB6"/>
    <w:rsid w:val="001429D2"/>
    <w:rsid w:val="00146385"/>
    <w:rsid w:val="00166096"/>
    <w:rsid w:val="00167B44"/>
    <w:rsid w:val="00170C1F"/>
    <w:rsid w:val="001710B3"/>
    <w:rsid w:val="001750F6"/>
    <w:rsid w:val="00184439"/>
    <w:rsid w:val="00197FC9"/>
    <w:rsid w:val="001B6963"/>
    <w:rsid w:val="001C7374"/>
    <w:rsid w:val="001D0018"/>
    <w:rsid w:val="001D121A"/>
    <w:rsid w:val="001D71CB"/>
    <w:rsid w:val="001E690D"/>
    <w:rsid w:val="0022212F"/>
    <w:rsid w:val="00222CA9"/>
    <w:rsid w:val="002240A2"/>
    <w:rsid w:val="00236334"/>
    <w:rsid w:val="0024090F"/>
    <w:rsid w:val="00266FE5"/>
    <w:rsid w:val="002761EA"/>
    <w:rsid w:val="0027689C"/>
    <w:rsid w:val="00280C36"/>
    <w:rsid w:val="00283CDE"/>
    <w:rsid w:val="00285655"/>
    <w:rsid w:val="002A673C"/>
    <w:rsid w:val="002B01B3"/>
    <w:rsid w:val="002B7DB2"/>
    <w:rsid w:val="002C11FF"/>
    <w:rsid w:val="002C1A1A"/>
    <w:rsid w:val="002C4EE4"/>
    <w:rsid w:val="002C6304"/>
    <w:rsid w:val="002D0BBD"/>
    <w:rsid w:val="002D1AF6"/>
    <w:rsid w:val="002D1CEA"/>
    <w:rsid w:val="002D55D6"/>
    <w:rsid w:val="00312684"/>
    <w:rsid w:val="003215B3"/>
    <w:rsid w:val="0032400E"/>
    <w:rsid w:val="0034571F"/>
    <w:rsid w:val="003560AF"/>
    <w:rsid w:val="003570E4"/>
    <w:rsid w:val="00367FF7"/>
    <w:rsid w:val="0037550E"/>
    <w:rsid w:val="00377AFD"/>
    <w:rsid w:val="003864CF"/>
    <w:rsid w:val="00395D72"/>
    <w:rsid w:val="00397999"/>
    <w:rsid w:val="003B0A26"/>
    <w:rsid w:val="003C3CAB"/>
    <w:rsid w:val="003C7831"/>
    <w:rsid w:val="003D186F"/>
    <w:rsid w:val="003D20F3"/>
    <w:rsid w:val="004076F8"/>
    <w:rsid w:val="004150ED"/>
    <w:rsid w:val="004302E4"/>
    <w:rsid w:val="004338D0"/>
    <w:rsid w:val="00433EB9"/>
    <w:rsid w:val="00442D26"/>
    <w:rsid w:val="00447A6D"/>
    <w:rsid w:val="004506E2"/>
    <w:rsid w:val="004600B4"/>
    <w:rsid w:val="00464BAD"/>
    <w:rsid w:val="0046670D"/>
    <w:rsid w:val="004715A5"/>
    <w:rsid w:val="00471DD7"/>
    <w:rsid w:val="00474A06"/>
    <w:rsid w:val="00496990"/>
    <w:rsid w:val="004A1A0D"/>
    <w:rsid w:val="004A73A8"/>
    <w:rsid w:val="004B0EAC"/>
    <w:rsid w:val="004B20B0"/>
    <w:rsid w:val="004B3BF4"/>
    <w:rsid w:val="004C145C"/>
    <w:rsid w:val="004C6803"/>
    <w:rsid w:val="004D14F7"/>
    <w:rsid w:val="004F16BB"/>
    <w:rsid w:val="004F69A8"/>
    <w:rsid w:val="00503E06"/>
    <w:rsid w:val="00506936"/>
    <w:rsid w:val="00515268"/>
    <w:rsid w:val="00522F51"/>
    <w:rsid w:val="00523FD9"/>
    <w:rsid w:val="00530012"/>
    <w:rsid w:val="00553F93"/>
    <w:rsid w:val="00555EF7"/>
    <w:rsid w:val="005726B6"/>
    <w:rsid w:val="00577FA7"/>
    <w:rsid w:val="005904D5"/>
    <w:rsid w:val="00591ACC"/>
    <w:rsid w:val="00591DBF"/>
    <w:rsid w:val="005A18C5"/>
    <w:rsid w:val="005A5B0F"/>
    <w:rsid w:val="005B40BC"/>
    <w:rsid w:val="005B5C93"/>
    <w:rsid w:val="005C36E5"/>
    <w:rsid w:val="005C6187"/>
    <w:rsid w:val="005D4F27"/>
    <w:rsid w:val="005E2E1C"/>
    <w:rsid w:val="005F06D0"/>
    <w:rsid w:val="005F453F"/>
    <w:rsid w:val="00606B69"/>
    <w:rsid w:val="00617C85"/>
    <w:rsid w:val="00621762"/>
    <w:rsid w:val="00622660"/>
    <w:rsid w:val="006239CC"/>
    <w:rsid w:val="00625195"/>
    <w:rsid w:val="006454EE"/>
    <w:rsid w:val="006524C6"/>
    <w:rsid w:val="0067177A"/>
    <w:rsid w:val="00671864"/>
    <w:rsid w:val="006737B0"/>
    <w:rsid w:val="0068422A"/>
    <w:rsid w:val="0068465D"/>
    <w:rsid w:val="006864AE"/>
    <w:rsid w:val="006A03A9"/>
    <w:rsid w:val="006B00DA"/>
    <w:rsid w:val="006B1FDE"/>
    <w:rsid w:val="006B5530"/>
    <w:rsid w:val="006C1475"/>
    <w:rsid w:val="006D55F3"/>
    <w:rsid w:val="006D5AD9"/>
    <w:rsid w:val="006D7F21"/>
    <w:rsid w:val="0071305B"/>
    <w:rsid w:val="0072193F"/>
    <w:rsid w:val="007368CB"/>
    <w:rsid w:val="007508E1"/>
    <w:rsid w:val="00752E9B"/>
    <w:rsid w:val="0076289C"/>
    <w:rsid w:val="00797ED8"/>
    <w:rsid w:val="007B2DC7"/>
    <w:rsid w:val="007B454A"/>
    <w:rsid w:val="007B5FAC"/>
    <w:rsid w:val="007B64F9"/>
    <w:rsid w:val="007C2CDA"/>
    <w:rsid w:val="007D0A00"/>
    <w:rsid w:val="007D1166"/>
    <w:rsid w:val="007E7A6B"/>
    <w:rsid w:val="007F2CB2"/>
    <w:rsid w:val="00814EE0"/>
    <w:rsid w:val="00817623"/>
    <w:rsid w:val="008306C1"/>
    <w:rsid w:val="00840818"/>
    <w:rsid w:val="0085483B"/>
    <w:rsid w:val="00856FBD"/>
    <w:rsid w:val="00862398"/>
    <w:rsid w:val="00865797"/>
    <w:rsid w:val="0087036F"/>
    <w:rsid w:val="008A0147"/>
    <w:rsid w:val="008A4255"/>
    <w:rsid w:val="008B0176"/>
    <w:rsid w:val="008B1570"/>
    <w:rsid w:val="008C0744"/>
    <w:rsid w:val="008E3CF6"/>
    <w:rsid w:val="00913A55"/>
    <w:rsid w:val="0092407F"/>
    <w:rsid w:val="00942D2E"/>
    <w:rsid w:val="009446CD"/>
    <w:rsid w:val="009476A6"/>
    <w:rsid w:val="00960045"/>
    <w:rsid w:val="009661D8"/>
    <w:rsid w:val="00966BC7"/>
    <w:rsid w:val="00967FBB"/>
    <w:rsid w:val="009855B4"/>
    <w:rsid w:val="00987348"/>
    <w:rsid w:val="00997304"/>
    <w:rsid w:val="009C01E2"/>
    <w:rsid w:val="009C4AA7"/>
    <w:rsid w:val="009C6D9D"/>
    <w:rsid w:val="009E3A97"/>
    <w:rsid w:val="009E45CF"/>
    <w:rsid w:val="009F4682"/>
    <w:rsid w:val="00A02F97"/>
    <w:rsid w:val="00A03EF9"/>
    <w:rsid w:val="00A1210F"/>
    <w:rsid w:val="00A1379F"/>
    <w:rsid w:val="00A2129D"/>
    <w:rsid w:val="00A227A2"/>
    <w:rsid w:val="00A31789"/>
    <w:rsid w:val="00A319EC"/>
    <w:rsid w:val="00A43712"/>
    <w:rsid w:val="00A52335"/>
    <w:rsid w:val="00A52957"/>
    <w:rsid w:val="00A54183"/>
    <w:rsid w:val="00A55B13"/>
    <w:rsid w:val="00A663F6"/>
    <w:rsid w:val="00A76074"/>
    <w:rsid w:val="00A76473"/>
    <w:rsid w:val="00A818BD"/>
    <w:rsid w:val="00A855CB"/>
    <w:rsid w:val="00A87FBA"/>
    <w:rsid w:val="00A97C04"/>
    <w:rsid w:val="00AB0D73"/>
    <w:rsid w:val="00AB1104"/>
    <w:rsid w:val="00AB2285"/>
    <w:rsid w:val="00AC437B"/>
    <w:rsid w:val="00AD1F30"/>
    <w:rsid w:val="00AD345D"/>
    <w:rsid w:val="00AF488E"/>
    <w:rsid w:val="00AF6924"/>
    <w:rsid w:val="00B05C4E"/>
    <w:rsid w:val="00B159CB"/>
    <w:rsid w:val="00B3100F"/>
    <w:rsid w:val="00B3692E"/>
    <w:rsid w:val="00B83E98"/>
    <w:rsid w:val="00BA3F43"/>
    <w:rsid w:val="00BC4D6A"/>
    <w:rsid w:val="00BC7CD5"/>
    <w:rsid w:val="00BC7D3F"/>
    <w:rsid w:val="00BD064E"/>
    <w:rsid w:val="00BF64D6"/>
    <w:rsid w:val="00C06028"/>
    <w:rsid w:val="00C0697F"/>
    <w:rsid w:val="00C0699A"/>
    <w:rsid w:val="00C26C36"/>
    <w:rsid w:val="00C62315"/>
    <w:rsid w:val="00C673BB"/>
    <w:rsid w:val="00C832D2"/>
    <w:rsid w:val="00C94FE4"/>
    <w:rsid w:val="00CA22F8"/>
    <w:rsid w:val="00CB30A9"/>
    <w:rsid w:val="00CF0F64"/>
    <w:rsid w:val="00D0470D"/>
    <w:rsid w:val="00D11A30"/>
    <w:rsid w:val="00D15429"/>
    <w:rsid w:val="00D24091"/>
    <w:rsid w:val="00D26E45"/>
    <w:rsid w:val="00D5637B"/>
    <w:rsid w:val="00D57CD2"/>
    <w:rsid w:val="00D7248D"/>
    <w:rsid w:val="00D73BF0"/>
    <w:rsid w:val="00D73E58"/>
    <w:rsid w:val="00D763D7"/>
    <w:rsid w:val="00D94831"/>
    <w:rsid w:val="00DA4339"/>
    <w:rsid w:val="00DB56B4"/>
    <w:rsid w:val="00DC1C4E"/>
    <w:rsid w:val="00DC5EDD"/>
    <w:rsid w:val="00DC7B95"/>
    <w:rsid w:val="00DC7D29"/>
    <w:rsid w:val="00DD09D2"/>
    <w:rsid w:val="00DD137F"/>
    <w:rsid w:val="00DD25D9"/>
    <w:rsid w:val="00DD79D7"/>
    <w:rsid w:val="00E547A1"/>
    <w:rsid w:val="00E62001"/>
    <w:rsid w:val="00E76EC1"/>
    <w:rsid w:val="00E85A25"/>
    <w:rsid w:val="00EA6C19"/>
    <w:rsid w:val="00ED4800"/>
    <w:rsid w:val="00ED6F4B"/>
    <w:rsid w:val="00EE4E46"/>
    <w:rsid w:val="00EF7164"/>
    <w:rsid w:val="00F11303"/>
    <w:rsid w:val="00F11D96"/>
    <w:rsid w:val="00F14889"/>
    <w:rsid w:val="00F1568F"/>
    <w:rsid w:val="00F1647A"/>
    <w:rsid w:val="00F17DC6"/>
    <w:rsid w:val="00F17EB2"/>
    <w:rsid w:val="00F27105"/>
    <w:rsid w:val="00F30717"/>
    <w:rsid w:val="00F36BCC"/>
    <w:rsid w:val="00F60BDE"/>
    <w:rsid w:val="00F73A03"/>
    <w:rsid w:val="00F827FB"/>
    <w:rsid w:val="00F83112"/>
    <w:rsid w:val="00F84BD7"/>
    <w:rsid w:val="00F87B72"/>
    <w:rsid w:val="00F969CE"/>
    <w:rsid w:val="00FB11CA"/>
    <w:rsid w:val="00FB3B30"/>
    <w:rsid w:val="00FB67DB"/>
    <w:rsid w:val="00FC4E93"/>
    <w:rsid w:val="00FC6814"/>
    <w:rsid w:val="00FC6FD1"/>
    <w:rsid w:val="00FE2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8F309"/>
  <w15:docId w15:val="{87DA7C31-6670-4C5F-AA17-D49AB52C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69A8"/>
    <w:rPr>
      <w:rFonts w:ascii="Calibri" w:hAnsi="Calibri" w:cs="Tahoma"/>
      <w:lang w:eastAsia="en-US"/>
    </w:rPr>
  </w:style>
  <w:style w:type="paragraph" w:styleId="Kop1">
    <w:name w:val="heading 1"/>
    <w:basedOn w:val="Standaard"/>
    <w:next w:val="Standaard"/>
    <w:qFormat/>
    <w:rsid w:val="00167B44"/>
    <w:pPr>
      <w:keepNext/>
      <w:spacing w:before="240" w:after="60"/>
      <w:outlineLvl w:val="0"/>
    </w:pPr>
    <w:rPr>
      <w:rFonts w:cs="Arial"/>
      <w:b/>
      <w:bCs/>
      <w:kern w:val="32"/>
      <w:sz w:val="32"/>
      <w:szCs w:val="32"/>
      <w:lang w:val="en-GB"/>
    </w:rPr>
  </w:style>
  <w:style w:type="paragraph" w:styleId="Kop2">
    <w:name w:val="heading 2"/>
    <w:basedOn w:val="Standaard"/>
    <w:next w:val="Standaard"/>
    <w:qFormat/>
    <w:rsid w:val="00167B44"/>
    <w:pPr>
      <w:keepNext/>
      <w:tabs>
        <w:tab w:val="left" w:pos="720"/>
      </w:tabs>
      <w:spacing w:before="240" w:after="60"/>
      <w:outlineLvl w:val="1"/>
    </w:pPr>
    <w:rPr>
      <w:rFonts w:cs="Arial"/>
      <w:b/>
      <w:bCs/>
      <w:i/>
      <w:iCs/>
      <w:sz w:val="28"/>
      <w:szCs w:val="28"/>
    </w:rPr>
  </w:style>
  <w:style w:type="paragraph" w:styleId="Kop3">
    <w:name w:val="heading 3"/>
    <w:basedOn w:val="Standaard"/>
    <w:next w:val="Standaard"/>
    <w:qFormat/>
    <w:rsid w:val="00167B44"/>
    <w:pPr>
      <w:keepNext/>
      <w:spacing w:before="240" w:after="60"/>
      <w:outlineLvl w:val="2"/>
    </w:pPr>
    <w:rPr>
      <w:rFonts w:cs="Arial"/>
      <w:b/>
      <w:bCs/>
      <w:sz w:val="26"/>
      <w:szCs w:val="26"/>
      <w:lang w:val="en-GB"/>
    </w:rPr>
  </w:style>
  <w:style w:type="paragraph" w:styleId="Kop4">
    <w:name w:val="heading 4"/>
    <w:basedOn w:val="Standaard"/>
    <w:next w:val="Standaard"/>
    <w:qFormat/>
    <w:rsid w:val="00167B44"/>
    <w:pPr>
      <w:keepNext/>
      <w:spacing w:before="240" w:after="60"/>
      <w:outlineLvl w:val="3"/>
    </w:pPr>
    <w:rPr>
      <w:rFonts w:cs="Times New Roman"/>
      <w:b/>
      <w:bCs/>
      <w:sz w:val="24"/>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7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01B3"/>
    <w:pPr>
      <w:ind w:left="720"/>
      <w:contextualSpacing/>
    </w:pPr>
  </w:style>
  <w:style w:type="character" w:styleId="Verwijzingopmerking">
    <w:name w:val="annotation reference"/>
    <w:basedOn w:val="Standaardalinea-lettertype"/>
    <w:semiHidden/>
    <w:unhideWhenUsed/>
    <w:rsid w:val="00DD137F"/>
    <w:rPr>
      <w:sz w:val="16"/>
      <w:szCs w:val="16"/>
    </w:rPr>
  </w:style>
  <w:style w:type="paragraph" w:styleId="Tekstopmerking">
    <w:name w:val="annotation text"/>
    <w:basedOn w:val="Standaard"/>
    <w:link w:val="TekstopmerkingChar"/>
    <w:semiHidden/>
    <w:unhideWhenUsed/>
    <w:rsid w:val="00DD137F"/>
  </w:style>
  <w:style w:type="character" w:customStyle="1" w:styleId="TekstopmerkingChar">
    <w:name w:val="Tekst opmerking Char"/>
    <w:basedOn w:val="Standaardalinea-lettertype"/>
    <w:link w:val="Tekstopmerking"/>
    <w:semiHidden/>
    <w:rsid w:val="00DD137F"/>
    <w:rPr>
      <w:rFonts w:ascii="Calibri" w:hAnsi="Calibri" w:cs="Tahoma"/>
      <w:lang w:eastAsia="en-US"/>
    </w:rPr>
  </w:style>
  <w:style w:type="paragraph" w:styleId="Onderwerpvanopmerking">
    <w:name w:val="annotation subject"/>
    <w:basedOn w:val="Tekstopmerking"/>
    <w:next w:val="Tekstopmerking"/>
    <w:link w:val="OnderwerpvanopmerkingChar"/>
    <w:semiHidden/>
    <w:unhideWhenUsed/>
    <w:rsid w:val="00DD137F"/>
    <w:rPr>
      <w:b/>
      <w:bCs/>
    </w:rPr>
  </w:style>
  <w:style w:type="character" w:customStyle="1" w:styleId="OnderwerpvanopmerkingChar">
    <w:name w:val="Onderwerp van opmerking Char"/>
    <w:basedOn w:val="TekstopmerkingChar"/>
    <w:link w:val="Onderwerpvanopmerking"/>
    <w:semiHidden/>
    <w:rsid w:val="00DD137F"/>
    <w:rPr>
      <w:rFonts w:ascii="Calibri" w:hAnsi="Calibri" w:cs="Tahoma"/>
      <w:b/>
      <w:bCs/>
      <w:lang w:eastAsia="en-US"/>
    </w:rPr>
  </w:style>
  <w:style w:type="paragraph" w:styleId="Revisie">
    <w:name w:val="Revision"/>
    <w:hidden/>
    <w:uiPriority w:val="99"/>
    <w:semiHidden/>
    <w:rsid w:val="00433EB9"/>
    <w:rPr>
      <w:rFonts w:ascii="Calibri" w:hAnsi="Calibri"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AFD9ED956784291495D8ED286192F" ma:contentTypeVersion="16" ma:contentTypeDescription="Een nieuw document maken." ma:contentTypeScope="" ma:versionID="1403bb554cd86a314c30cc438509b231">
  <xsd:schema xmlns:xsd="http://www.w3.org/2001/XMLSchema" xmlns:p="http://schemas.microsoft.com/office/2006/metadata/properties" xmlns:ns2="8b4362ad-904e-4c6c-a252-40ab2d7438a2" targetNamespace="http://schemas.microsoft.com/office/2006/metadata/properties" ma:root="true" ma:fieldsID="273c371735d83243be685609fcf6b433" ns2:_="">
    <xsd:import namespace="8b4362ad-904e-4c6c-a252-40ab2d7438a2"/>
    <xsd:element name="properties">
      <xsd:complexType>
        <xsd:sequence>
          <xsd:element name="documentManagement">
            <xsd:complexType>
              <xsd:all>
                <xsd:element ref="ns2:Datum_item"/>
                <xsd:element ref="ns2:Datum_publicatie"/>
              </xsd:all>
            </xsd:complexType>
          </xsd:element>
        </xsd:sequence>
      </xsd:complexType>
    </xsd:element>
  </xsd:schema>
  <xsd:schema xmlns:xsd="http://www.w3.org/2001/XMLSchema" xmlns:dms="http://schemas.microsoft.com/office/2006/documentManagement/types" targetNamespace="8b4362ad-904e-4c6c-a252-40ab2d7438a2" elementFormDefault="qualified">
    <xsd:import namespace="http://schemas.microsoft.com/office/2006/documentManagement/types"/>
    <xsd:element name="Datum_item" ma:index="8" ma:displayName="Datum item" ma:default="[today]" ma:format="DateTime" ma:internalName="Datum_item" ma:readOnly="false">
      <xsd:simpleType>
        <xsd:restriction base="dms:DateTime"/>
      </xsd:simpleType>
    </xsd:element>
    <xsd:element name="Datum_publicatie" ma:index="9" ma:displayName="Datum publicatie" ma:default="[today]" ma:format="DateTime" ma:internalName="Datum_publicati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_publicatie xmlns="8b4362ad-904e-4c6c-a252-40ab2d7438a2">2023-03-02T08:57:00+00:00</Datum_publicatie>
    <Datum_item xmlns="8b4362ad-904e-4c6c-a252-40ab2d7438a2">2023-03-02T08:57:00+00:00</Datum_ite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457C8-EB1D-420B-859A-5FDDB63FF8BA}"/>
</file>

<file path=customXml/itemProps2.xml><?xml version="1.0" encoding="utf-8"?>
<ds:datastoreItem xmlns:ds="http://schemas.openxmlformats.org/officeDocument/2006/customXml" ds:itemID="{A5E37456-E386-4BD3-A7E5-67C7BAD54367}"/>
</file>

<file path=customXml/itemProps3.xml><?xml version="1.0" encoding="utf-8"?>
<ds:datastoreItem xmlns:ds="http://schemas.openxmlformats.org/officeDocument/2006/customXml" ds:itemID="{A5C1166A-3350-415E-AB91-6D2C0FE3750F}"/>
</file>

<file path=docProps/app.xml><?xml version="1.0" encoding="utf-8"?>
<Properties xmlns="http://schemas.openxmlformats.org/officeDocument/2006/extended-properties" xmlns:vt="http://schemas.openxmlformats.org/officeDocument/2006/docPropsVTypes">
  <Template>Normal</Template>
  <TotalTime>60</TotalTime>
  <Pages>3</Pages>
  <Words>1039</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 Algemene Kenmerken</vt:lpstr>
    </vt:vector>
  </TitlesOfParts>
  <Company>Conclusion</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I - Data Analist C</dc:title>
  <dc:creator>Sophie Sträter</dc:creator>
  <cp:lastModifiedBy>Els Zuiddam</cp:lastModifiedBy>
  <cp:revision>11</cp:revision>
  <dcterms:created xsi:type="dcterms:W3CDTF">2022-10-03T10:29:00Z</dcterms:created>
  <dcterms:modified xsi:type="dcterms:W3CDTF">2022-10-05T11:02:00Z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0x010100DE5AFD9ED956784291495D8ED286192F</vt:lpwstr>
  </property>
  <property fmtid="{D5CDD505-2E9C-101B-9397-08002B2CF9AE}" pid="3" name="Order">
    <vt:r8>100</vt:r8>
  </property>
  <property fmtid="{D5CDD505-2E9C-101B-9397-08002B2CF9AE}" pid="4" name="MediaServiceImageTags">
    <vt:lpwstr/>
  </property>
  <property fmtid="{D5CDD505-2E9C-101B-9397-08002B2CF9AE}" pid="7" name="lcf76f155ced4ddcb4097134ff3c332f">
    <vt:lpwstr/>
  </property>
</Properties>
</file>